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00" w:rsidRDefault="00082F2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82.25pt" fillcolor="black [3213]">
            <v:shadow opacity=".5" offset="6pt,6pt"/>
            <v:textpath style="font-family:&quot;ＭＳ Ｐゴシック&quot;;font-style:italic;v-text-reverse:t;v-text-kern:t" trim="t" fitpath="t" string="令和2年度&#10;沼津介護支援専門員連絡協議会&#10;通常総会&#10;&#10;令和2年9月25日（金）&#10;"/>
          </v:shape>
        </w:pict>
      </w:r>
    </w:p>
    <w:p w:rsidR="009D6ACE" w:rsidRDefault="009D6ACE">
      <w:r>
        <w:rPr>
          <w:noProof/>
        </w:rPr>
        <w:drawing>
          <wp:inline distT="0" distB="0" distL="0" distR="0">
            <wp:extent cx="5400040" cy="3815943"/>
            <wp:effectExtent l="0" t="0" r="0" b="0"/>
            <wp:docPr id="2" name="図 1" descr="C:\Users\numazu\Desktop\沼津連協ロゴ-2017.08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azu\Desktop\沼津連協ロゴ-2017.08.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00" w:rsidRPr="003216D1" w:rsidRDefault="003216D1" w:rsidP="003216D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沼津</w:t>
      </w:r>
      <w:r w:rsidR="00234200" w:rsidRPr="003216D1">
        <w:rPr>
          <w:rFonts w:ascii="ＭＳ ゴシック" w:eastAsia="ＭＳ ゴシック" w:hAnsi="ＭＳ ゴシック" w:hint="eastAsia"/>
          <w:b/>
          <w:sz w:val="22"/>
        </w:rPr>
        <w:t>のイニシャル「N」・広報誌「NEW WAVE」の「波」を表現。右端が切れて</w:t>
      </w:r>
      <w:r w:rsidRPr="003216D1">
        <w:rPr>
          <w:rFonts w:ascii="ＭＳ ゴシック" w:eastAsia="ＭＳ ゴシック" w:hAnsi="ＭＳ ゴシック" w:hint="eastAsia"/>
          <w:b/>
          <w:sz w:val="22"/>
        </w:rPr>
        <w:t>いる</w:t>
      </w:r>
      <w:r w:rsidR="00234200" w:rsidRPr="003216D1">
        <w:rPr>
          <w:rFonts w:ascii="ＭＳ ゴシック" w:eastAsia="ＭＳ ゴシック" w:hAnsi="ＭＳ ゴシック" w:hint="eastAsia"/>
          <w:b/>
          <w:sz w:val="22"/>
        </w:rPr>
        <w:t>のは後継者がある事を表し</w:t>
      </w:r>
      <w:r w:rsidRPr="003216D1">
        <w:rPr>
          <w:rFonts w:ascii="ＭＳ ゴシック" w:eastAsia="ＭＳ ゴシック" w:hAnsi="ＭＳ ゴシック" w:hint="eastAsia"/>
          <w:b/>
          <w:sz w:val="22"/>
        </w:rPr>
        <w:t>、</w:t>
      </w:r>
      <w:r w:rsidR="00234200" w:rsidRPr="003216D1">
        <w:rPr>
          <w:rFonts w:ascii="ＭＳ ゴシック" w:eastAsia="ＭＳ ゴシック" w:hAnsi="ＭＳ ゴシック" w:hint="eastAsia"/>
          <w:b/>
          <w:sz w:val="22"/>
        </w:rPr>
        <w:t>ケアマネジャーが高齢者福祉の先頭</w:t>
      </w:r>
      <w:r w:rsidRPr="003216D1">
        <w:rPr>
          <w:rFonts w:ascii="ＭＳ ゴシック" w:eastAsia="ＭＳ ゴシック" w:hAnsi="ＭＳ ゴシック" w:hint="eastAsia"/>
          <w:b/>
          <w:sz w:val="22"/>
        </w:rPr>
        <w:t>を走る</w:t>
      </w:r>
      <w:r w:rsidR="00234200" w:rsidRPr="003216D1">
        <w:rPr>
          <w:rFonts w:ascii="ＭＳ ゴシック" w:eastAsia="ＭＳ ゴシック" w:hAnsi="ＭＳ ゴシック" w:hint="eastAsia"/>
          <w:b/>
          <w:sz w:val="22"/>
        </w:rPr>
        <w:t>決意を表す。</w:t>
      </w:r>
    </w:p>
    <w:p w:rsidR="00234200" w:rsidRPr="003216D1" w:rsidRDefault="00234200" w:rsidP="003216D1">
      <w:pPr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オレンジカラーはケアマネジャーとしての「優しさ」と「情熱」を表す。</w:t>
      </w:r>
    </w:p>
    <w:p w:rsidR="003216D1" w:rsidRPr="003216D1" w:rsidRDefault="00234200" w:rsidP="003216D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交差しているのは「人と人」「人と資源」「人と社会」が交わり、それぞれを結びつけて</w:t>
      </w:r>
    </w:p>
    <w:p w:rsidR="00234200" w:rsidRPr="003216D1" w:rsidRDefault="00234200" w:rsidP="003216D1">
      <w:pPr>
        <w:ind w:leftChars="100" w:left="210"/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いくケアマネジメント、そして、他の専門職との連携・交流を表す。</w:t>
      </w:r>
    </w:p>
    <w:p w:rsidR="003216D1" w:rsidRPr="003216D1" w:rsidRDefault="00234200" w:rsidP="003216D1">
      <w:pPr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文字の濃いブルーは、ケアマネジャーの倫理感と、専門職としてのプライド、そして</w:t>
      </w:r>
      <w:r w:rsidR="003216D1" w:rsidRPr="003216D1">
        <w:rPr>
          <w:rFonts w:ascii="ＭＳ ゴシック" w:eastAsia="ＭＳ ゴシック" w:hAnsi="ＭＳ ゴシック" w:hint="eastAsia"/>
          <w:b/>
          <w:sz w:val="22"/>
        </w:rPr>
        <w:t>、</w:t>
      </w:r>
    </w:p>
    <w:p w:rsidR="009D6ACE" w:rsidRDefault="00234200" w:rsidP="003216D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3216D1">
        <w:rPr>
          <w:rFonts w:ascii="ＭＳ ゴシック" w:eastAsia="ＭＳ ゴシック" w:hAnsi="ＭＳ ゴシック" w:hint="eastAsia"/>
          <w:b/>
          <w:sz w:val="22"/>
        </w:rPr>
        <w:t>公正・中立な立場を表す。</w:t>
      </w:r>
    </w:p>
    <w:p w:rsidR="008A5C33" w:rsidRDefault="008A5C33" w:rsidP="003216D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8A5C33" w:rsidRDefault="008A5C33" w:rsidP="008A5C33">
      <w:pPr>
        <w:jc w:val="center"/>
        <w:rPr>
          <w:rFonts w:asciiTheme="minorEastAsia" w:hAnsiTheme="minorEastAsia"/>
          <w:b/>
        </w:rPr>
      </w:pPr>
    </w:p>
    <w:p w:rsidR="008A5C33" w:rsidRDefault="008A5C33" w:rsidP="008A5C33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開会の言葉</w:t>
      </w:r>
    </w:p>
    <w:p w:rsidR="008A5C33" w:rsidRDefault="008A5C33" w:rsidP="008A5C33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会長挨拶</w:t>
      </w:r>
    </w:p>
    <w:p w:rsidR="008A5C33" w:rsidRDefault="008A5C33" w:rsidP="008A5C33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通常総会</w:t>
      </w:r>
    </w:p>
    <w:p w:rsidR="008A5C33" w:rsidRDefault="008A5C33" w:rsidP="008A5C33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議長選出</w:t>
      </w:r>
    </w:p>
    <w:p w:rsidR="008A5C33" w:rsidRDefault="00082F2C" w:rsidP="008A5C33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第１号議案　　令和元</w:t>
      </w:r>
      <w:r w:rsidR="008A5C33">
        <w:rPr>
          <w:rFonts w:asciiTheme="minorEastAsia" w:hAnsiTheme="minorEastAsia" w:hint="eastAsia"/>
          <w:b/>
          <w:sz w:val="28"/>
          <w:szCs w:val="28"/>
        </w:rPr>
        <w:t>年度事業報告</w:t>
      </w:r>
    </w:p>
    <w:p w:rsidR="008A5C33" w:rsidRDefault="00082F2C" w:rsidP="008A5C33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第2号議案　　令和元</w:t>
      </w:r>
      <w:r w:rsidR="008A5C33">
        <w:rPr>
          <w:rFonts w:asciiTheme="minorEastAsia" w:hAnsiTheme="minorEastAsia" w:hint="eastAsia"/>
          <w:b/>
          <w:sz w:val="28"/>
          <w:szCs w:val="28"/>
        </w:rPr>
        <w:t>年度会計報告及び会計監査報告</w:t>
      </w:r>
    </w:p>
    <w:p w:rsidR="008A5C33" w:rsidRDefault="008A5C33" w:rsidP="00DC436B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第3号議案　　規約改正</w:t>
      </w:r>
    </w:p>
    <w:p w:rsidR="008A5C33" w:rsidRPr="00A955B3" w:rsidRDefault="00082F2C" w:rsidP="00DC436B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第4</w:t>
      </w:r>
      <w:r w:rsidR="00DC436B" w:rsidRPr="00A955B3">
        <w:rPr>
          <w:rFonts w:asciiTheme="minorEastAsia" w:hAnsiTheme="minorEastAsia" w:hint="eastAsia"/>
          <w:b/>
          <w:sz w:val="28"/>
          <w:szCs w:val="28"/>
        </w:rPr>
        <w:t>号議案　　役員改選　役員紹介</w:t>
      </w:r>
    </w:p>
    <w:p w:rsidR="008A5C33" w:rsidRDefault="00082F2C" w:rsidP="00DC436B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第5</w:t>
      </w:r>
      <w:r w:rsidR="008A5C33">
        <w:rPr>
          <w:rFonts w:asciiTheme="minorEastAsia" w:hAnsiTheme="minorEastAsia" w:hint="eastAsia"/>
          <w:b/>
          <w:sz w:val="28"/>
          <w:szCs w:val="28"/>
        </w:rPr>
        <w:t xml:space="preserve">号議案　　</w:t>
      </w:r>
      <w:r>
        <w:rPr>
          <w:rFonts w:asciiTheme="minorEastAsia" w:hAnsiTheme="minorEastAsia" w:hint="eastAsia"/>
          <w:b/>
          <w:sz w:val="28"/>
          <w:szCs w:val="28"/>
        </w:rPr>
        <w:t>令和2</w:t>
      </w:r>
      <w:r w:rsidR="00DC436B" w:rsidRPr="00DC436B">
        <w:rPr>
          <w:rFonts w:asciiTheme="minorEastAsia" w:hAnsiTheme="minorEastAsia" w:hint="eastAsia"/>
          <w:b/>
          <w:sz w:val="28"/>
          <w:szCs w:val="28"/>
        </w:rPr>
        <w:t>年度事業計画</w:t>
      </w:r>
    </w:p>
    <w:p w:rsidR="008A5C33" w:rsidRDefault="008A5C33" w:rsidP="00DC436B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第６号議案　　</w:t>
      </w:r>
      <w:r w:rsidR="00082F2C">
        <w:rPr>
          <w:rFonts w:asciiTheme="minorEastAsia" w:hAnsiTheme="minorEastAsia" w:hint="eastAsia"/>
          <w:b/>
          <w:sz w:val="28"/>
          <w:szCs w:val="28"/>
        </w:rPr>
        <w:t>令和2</w:t>
      </w:r>
      <w:r w:rsidR="00DC436B" w:rsidRPr="00DC436B">
        <w:rPr>
          <w:rFonts w:asciiTheme="minorEastAsia" w:hAnsiTheme="minorEastAsia" w:hint="eastAsia"/>
          <w:b/>
          <w:sz w:val="28"/>
          <w:szCs w:val="28"/>
        </w:rPr>
        <w:t>年度事業予算</w:t>
      </w:r>
    </w:p>
    <w:p w:rsidR="008A5C33" w:rsidRDefault="008A5C33" w:rsidP="008A5C33">
      <w:pPr>
        <w:pStyle w:val="a9"/>
        <w:numPr>
          <w:ilvl w:val="1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議長解任　</w:t>
      </w:r>
    </w:p>
    <w:p w:rsidR="008A5C33" w:rsidRDefault="008A5C33" w:rsidP="008A5C33">
      <w:pPr>
        <w:pStyle w:val="a9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閉会の言葉</w:t>
      </w:r>
    </w:p>
    <w:p w:rsidR="008A5C33" w:rsidRPr="008A5C33" w:rsidRDefault="008A5C33" w:rsidP="003216D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sectPr w:rsidR="008A5C33" w:rsidRPr="008A5C33" w:rsidSect="003B6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0A" w:rsidRDefault="00D24D0A" w:rsidP="00833D9E">
      <w:r>
        <w:separator/>
      </w:r>
    </w:p>
  </w:endnote>
  <w:endnote w:type="continuationSeparator" w:id="0">
    <w:p w:rsidR="00D24D0A" w:rsidRDefault="00D24D0A" w:rsidP="0083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0A" w:rsidRDefault="00D24D0A" w:rsidP="00833D9E">
      <w:r>
        <w:separator/>
      </w:r>
    </w:p>
  </w:footnote>
  <w:footnote w:type="continuationSeparator" w:id="0">
    <w:p w:rsidR="00D24D0A" w:rsidRDefault="00D24D0A" w:rsidP="0083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CD3"/>
    <w:multiLevelType w:val="hybridMultilevel"/>
    <w:tmpl w:val="24288062"/>
    <w:lvl w:ilvl="0" w:tplc="AD144C18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="Times New Roman" w:hint="default"/>
        <w:b w:val="0"/>
        <w:sz w:val="28"/>
        <w:szCs w:val="28"/>
      </w:rPr>
    </w:lvl>
    <w:lvl w:ilvl="1" w:tplc="0A8AA6AE">
      <w:start w:val="1"/>
      <w:numFmt w:val="japaneseCounting"/>
      <w:lvlText w:val="%2、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ACE"/>
    <w:rsid w:val="00017168"/>
    <w:rsid w:val="00052215"/>
    <w:rsid w:val="00082F2C"/>
    <w:rsid w:val="001B3E52"/>
    <w:rsid w:val="00234200"/>
    <w:rsid w:val="003216D1"/>
    <w:rsid w:val="003B6072"/>
    <w:rsid w:val="0075018D"/>
    <w:rsid w:val="00833D9E"/>
    <w:rsid w:val="008A5C33"/>
    <w:rsid w:val="009A0EF1"/>
    <w:rsid w:val="009D6ACE"/>
    <w:rsid w:val="00A6145E"/>
    <w:rsid w:val="00A955B3"/>
    <w:rsid w:val="00AE0441"/>
    <w:rsid w:val="00B706D6"/>
    <w:rsid w:val="00C20C56"/>
    <w:rsid w:val="00D24D0A"/>
    <w:rsid w:val="00DC436B"/>
    <w:rsid w:val="00E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33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3D9E"/>
  </w:style>
  <w:style w:type="paragraph" w:styleId="a7">
    <w:name w:val="footer"/>
    <w:basedOn w:val="a"/>
    <w:link w:val="a8"/>
    <w:uiPriority w:val="99"/>
    <w:semiHidden/>
    <w:unhideWhenUsed/>
    <w:rsid w:val="00833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3D9E"/>
  </w:style>
  <w:style w:type="paragraph" w:styleId="a9">
    <w:name w:val="List Paragraph"/>
    <w:basedOn w:val="a"/>
    <w:uiPriority w:val="34"/>
    <w:qFormat/>
    <w:rsid w:val="008A5C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numazu</dc:creator>
  <cp:lastModifiedBy>inoue</cp:lastModifiedBy>
  <cp:revision>11</cp:revision>
  <cp:lastPrinted>2019-09-08T21:57:00Z</cp:lastPrinted>
  <dcterms:created xsi:type="dcterms:W3CDTF">2017-08-23T10:15:00Z</dcterms:created>
  <dcterms:modified xsi:type="dcterms:W3CDTF">2020-09-07T23:56:00Z</dcterms:modified>
</cp:coreProperties>
</file>